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75" w:rsidRPr="006C6F09" w:rsidRDefault="005A6A59" w:rsidP="006C6F0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C6F09">
        <w:rPr>
          <w:rFonts w:ascii="Times New Roman" w:hAnsi="Times New Roman" w:cs="Times New Roman"/>
          <w:b/>
          <w:sz w:val="32"/>
        </w:rPr>
        <w:t>ТЕЛЕФОНЫ ОРГАНОВ</w:t>
      </w:r>
    </w:p>
    <w:p w:rsidR="005A6A59" w:rsidRPr="006C6F09" w:rsidRDefault="005A6A59" w:rsidP="006C6F0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C6F09">
        <w:rPr>
          <w:rFonts w:ascii="Times New Roman" w:hAnsi="Times New Roman" w:cs="Times New Roman"/>
          <w:b/>
          <w:sz w:val="32"/>
        </w:rPr>
        <w:t>ЗАЩИТЫ ПРАВ ПОТРЕБИТЕЛЕЙ</w:t>
      </w:r>
    </w:p>
    <w:p w:rsidR="005A6A59" w:rsidRDefault="005A6A59" w:rsidP="005A6A59">
      <w:pPr>
        <w:spacing w:after="0"/>
        <w:rPr>
          <w:rFonts w:ascii="Times New Roman" w:hAnsi="Times New Roman" w:cs="Times New Roman"/>
          <w:sz w:val="32"/>
        </w:rPr>
      </w:pPr>
    </w:p>
    <w:p w:rsidR="005A6A59" w:rsidRPr="006C6F09" w:rsidRDefault="005A6A59" w:rsidP="005A6A59">
      <w:pPr>
        <w:spacing w:after="0"/>
        <w:rPr>
          <w:rFonts w:ascii="Times New Roman" w:hAnsi="Times New Roman" w:cs="Times New Roman"/>
          <w:b/>
          <w:sz w:val="28"/>
        </w:rPr>
      </w:pPr>
      <w:r w:rsidRPr="006C6F09">
        <w:rPr>
          <w:rFonts w:ascii="Times New Roman" w:hAnsi="Times New Roman" w:cs="Times New Roman"/>
          <w:b/>
          <w:sz w:val="28"/>
        </w:rPr>
        <w:t>1. Департамент потребительской сферы и регулирования рынка алкоголя Краснодарского края.</w:t>
      </w:r>
    </w:p>
    <w:p w:rsidR="005A6A59" w:rsidRDefault="005A6A59" w:rsidP="005A6A5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Адрес: г. Краснодар, ул. </w:t>
      </w:r>
      <w:proofErr w:type="gramStart"/>
      <w:r>
        <w:rPr>
          <w:rFonts w:ascii="Times New Roman" w:hAnsi="Times New Roman" w:cs="Times New Roman"/>
          <w:sz w:val="28"/>
        </w:rPr>
        <w:t>Красная</w:t>
      </w:r>
      <w:proofErr w:type="gramEnd"/>
      <w:r>
        <w:rPr>
          <w:rFonts w:ascii="Times New Roman" w:hAnsi="Times New Roman" w:cs="Times New Roman"/>
          <w:sz w:val="28"/>
        </w:rPr>
        <w:t>, 35</w:t>
      </w:r>
    </w:p>
    <w:p w:rsidR="005A6A59" w:rsidRDefault="005A6A59" w:rsidP="005A6A5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 8(861) 268-30-48</w:t>
      </w:r>
    </w:p>
    <w:p w:rsidR="005A6A59" w:rsidRDefault="005A6A59" w:rsidP="005A6A59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A6A59" w:rsidRPr="006C6F09" w:rsidRDefault="005A6A59" w:rsidP="005A6A59">
      <w:pPr>
        <w:spacing w:after="0"/>
        <w:rPr>
          <w:rFonts w:ascii="Times New Roman" w:hAnsi="Times New Roman" w:cs="Times New Roman"/>
          <w:b/>
          <w:sz w:val="28"/>
        </w:rPr>
      </w:pPr>
      <w:r w:rsidRPr="006C6F09">
        <w:rPr>
          <w:rFonts w:ascii="Times New Roman" w:hAnsi="Times New Roman" w:cs="Times New Roman"/>
          <w:b/>
          <w:sz w:val="28"/>
        </w:rPr>
        <w:t>2. Территориальное управление Федеральной службы в сфере защиты прав потребителей и благополучия человека по Краснодарскому краю</w:t>
      </w:r>
    </w:p>
    <w:p w:rsidR="005A6A59" w:rsidRDefault="005A6A59" w:rsidP="005A6A5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Адрес: г. Краснодар, ул. </w:t>
      </w:r>
      <w:proofErr w:type="spellStart"/>
      <w:r>
        <w:rPr>
          <w:rFonts w:ascii="Times New Roman" w:hAnsi="Times New Roman" w:cs="Times New Roman"/>
          <w:sz w:val="28"/>
        </w:rPr>
        <w:t>Рашпилевская</w:t>
      </w:r>
      <w:proofErr w:type="spellEnd"/>
      <w:r>
        <w:rPr>
          <w:rFonts w:ascii="Times New Roman" w:hAnsi="Times New Roman" w:cs="Times New Roman"/>
          <w:sz w:val="28"/>
        </w:rPr>
        <w:t>, 100</w:t>
      </w:r>
    </w:p>
    <w:p w:rsidR="005A6A59" w:rsidRDefault="005A6A59" w:rsidP="005A6A5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 8(861) 259-36-97, 259-39-07</w:t>
      </w:r>
    </w:p>
    <w:p w:rsidR="005A6A59" w:rsidRDefault="005A6A59" w:rsidP="005A6A5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 Доверия 8(861) 267-26-64</w:t>
      </w:r>
    </w:p>
    <w:p w:rsidR="005A6A59" w:rsidRDefault="005A6A59" w:rsidP="005A6A59">
      <w:pPr>
        <w:spacing w:after="0"/>
        <w:rPr>
          <w:rFonts w:ascii="Times New Roman" w:hAnsi="Times New Roman" w:cs="Times New Roman"/>
          <w:sz w:val="28"/>
        </w:rPr>
      </w:pPr>
    </w:p>
    <w:p w:rsidR="005A6A59" w:rsidRPr="006C6F09" w:rsidRDefault="005A6A59" w:rsidP="005A6A59">
      <w:pPr>
        <w:spacing w:after="0"/>
        <w:rPr>
          <w:rFonts w:ascii="Times New Roman" w:hAnsi="Times New Roman" w:cs="Times New Roman"/>
          <w:b/>
          <w:sz w:val="28"/>
        </w:rPr>
      </w:pPr>
      <w:r w:rsidRPr="006C6F09">
        <w:rPr>
          <w:rFonts w:ascii="Times New Roman" w:hAnsi="Times New Roman" w:cs="Times New Roman"/>
          <w:b/>
          <w:sz w:val="28"/>
        </w:rPr>
        <w:t>3.</w:t>
      </w:r>
      <w:r w:rsidR="006C6F09" w:rsidRPr="006C6F09">
        <w:rPr>
          <w:rFonts w:ascii="Times New Roman" w:hAnsi="Times New Roman" w:cs="Times New Roman"/>
          <w:b/>
          <w:sz w:val="28"/>
        </w:rPr>
        <w:t xml:space="preserve"> Территориальный отдел управления </w:t>
      </w:r>
      <w:proofErr w:type="spellStart"/>
      <w:r w:rsidR="006C6F09" w:rsidRPr="006C6F09">
        <w:rPr>
          <w:rFonts w:ascii="Times New Roman" w:hAnsi="Times New Roman" w:cs="Times New Roman"/>
          <w:b/>
          <w:sz w:val="28"/>
        </w:rPr>
        <w:t>Роспотребнадзора</w:t>
      </w:r>
      <w:proofErr w:type="spellEnd"/>
      <w:r w:rsidR="006C6F09" w:rsidRPr="006C6F09">
        <w:rPr>
          <w:rFonts w:ascii="Times New Roman" w:hAnsi="Times New Roman" w:cs="Times New Roman"/>
          <w:b/>
          <w:sz w:val="28"/>
        </w:rPr>
        <w:t xml:space="preserve"> в Славянском, Калининском и Красноармейском районах</w:t>
      </w:r>
    </w:p>
    <w:p w:rsidR="006C6F09" w:rsidRDefault="006C6F09" w:rsidP="005A6A5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Адрес: г. Славянск-на-Кубани, ул. Дзержинского, 243</w:t>
      </w:r>
    </w:p>
    <w:p w:rsidR="006C6F09" w:rsidRDefault="006C6F09" w:rsidP="005A6A5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 4-02-04, 4-23-63</w:t>
      </w:r>
    </w:p>
    <w:p w:rsidR="006C6F09" w:rsidRDefault="006C6F09" w:rsidP="005A6A59">
      <w:pPr>
        <w:spacing w:after="0"/>
        <w:rPr>
          <w:rFonts w:ascii="Times New Roman" w:hAnsi="Times New Roman" w:cs="Times New Roman"/>
          <w:sz w:val="28"/>
        </w:rPr>
      </w:pPr>
    </w:p>
    <w:p w:rsidR="006C6F09" w:rsidRPr="006C6F09" w:rsidRDefault="006C6F09" w:rsidP="005A6A59">
      <w:pPr>
        <w:spacing w:after="0"/>
        <w:rPr>
          <w:rFonts w:ascii="Times New Roman" w:hAnsi="Times New Roman" w:cs="Times New Roman"/>
          <w:b/>
          <w:sz w:val="28"/>
        </w:rPr>
      </w:pPr>
      <w:r w:rsidRPr="006C6F09">
        <w:rPr>
          <w:rFonts w:ascii="Times New Roman" w:hAnsi="Times New Roman" w:cs="Times New Roman"/>
          <w:b/>
          <w:sz w:val="28"/>
        </w:rPr>
        <w:t>4. Управление по торговле и защите прав потребителей</w:t>
      </w:r>
    </w:p>
    <w:p w:rsidR="006C6F09" w:rsidRDefault="006C6F09" w:rsidP="005A6A5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Адрес: г. Славянск-на-Кубани, ул. </w:t>
      </w:r>
      <w:proofErr w:type="spellStart"/>
      <w:r>
        <w:rPr>
          <w:rFonts w:ascii="Times New Roman" w:hAnsi="Times New Roman" w:cs="Times New Roman"/>
          <w:sz w:val="28"/>
        </w:rPr>
        <w:t>Гриня</w:t>
      </w:r>
      <w:proofErr w:type="spellEnd"/>
      <w:r>
        <w:rPr>
          <w:rFonts w:ascii="Times New Roman" w:hAnsi="Times New Roman" w:cs="Times New Roman"/>
          <w:sz w:val="28"/>
        </w:rPr>
        <w:t>, 213,</w:t>
      </w:r>
    </w:p>
    <w:p w:rsidR="006C6F09" w:rsidRPr="005A6A59" w:rsidRDefault="006C6F09" w:rsidP="005A6A5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 4-34-85, 4-21-03</w:t>
      </w:r>
    </w:p>
    <w:sectPr w:rsidR="006C6F09" w:rsidRPr="005A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59"/>
    <w:rsid w:val="00462489"/>
    <w:rsid w:val="005A6A59"/>
    <w:rsid w:val="006651C2"/>
    <w:rsid w:val="006C6F09"/>
    <w:rsid w:val="00EB0437"/>
    <w:rsid w:val="00F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2015-08-07T07:57:00Z</dcterms:created>
  <dcterms:modified xsi:type="dcterms:W3CDTF">2015-08-07T09:47:00Z</dcterms:modified>
</cp:coreProperties>
</file>